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07" w:rsidRDefault="007C7D07" w:rsidP="007C7D07">
      <w:pPr>
        <w:jc w:val="center"/>
        <w:rPr>
          <w:rFonts w:ascii="Andalus" w:hAnsi="Andalus" w:cs="Andalus"/>
          <w:sz w:val="24"/>
          <w:szCs w:val="24"/>
          <w:u w:val="single"/>
        </w:rPr>
      </w:pPr>
      <w:bookmarkStart w:id="0" w:name="_GoBack"/>
      <w:bookmarkEnd w:id="0"/>
      <w:r>
        <w:rPr>
          <w:rFonts w:ascii="Andalus" w:hAnsi="Andalus" w:cs="Andalus"/>
          <w:sz w:val="24"/>
          <w:szCs w:val="24"/>
          <w:u w:val="single"/>
        </w:rPr>
        <w:t>AVOIDING REAR END COLLISIONS</w:t>
      </w:r>
    </w:p>
    <w:p w:rsidR="005864B4" w:rsidRDefault="00007755" w:rsidP="00007755">
      <w:pPr>
        <w:jc w:val="center"/>
        <w:rPr>
          <w:rFonts w:ascii="Andalus" w:hAnsi="Andalus" w:cs="Andalus"/>
          <w:sz w:val="24"/>
          <w:szCs w:val="24"/>
          <w:u w:val="single"/>
        </w:rPr>
      </w:pPr>
      <w:r>
        <w:rPr>
          <w:rFonts w:ascii="Andalus" w:hAnsi="Andalus" w:cs="Andalus"/>
          <w:noProof/>
          <w:sz w:val="24"/>
          <w:szCs w:val="24"/>
          <w:u w:val="single"/>
        </w:rPr>
        <w:drawing>
          <wp:inline distT="0" distB="0" distL="0" distR="0" wp14:anchorId="2A3ADAFD" wp14:editId="2EEFE68A">
            <wp:extent cx="2087880" cy="139147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vers examining damage after a rear-end collis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39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4B4" w:rsidRPr="007C7D07" w:rsidRDefault="005864B4" w:rsidP="005864B4">
      <w:pPr>
        <w:jc w:val="center"/>
        <w:rPr>
          <w:rFonts w:ascii="Andalus" w:hAnsi="Andalus" w:cs="Andalus"/>
          <w:sz w:val="20"/>
          <w:szCs w:val="20"/>
        </w:rPr>
      </w:pPr>
      <w:r w:rsidRPr="007C7D07">
        <w:rPr>
          <w:rFonts w:ascii="Andalus" w:hAnsi="Andalus" w:cs="Andalus"/>
          <w:sz w:val="20"/>
          <w:szCs w:val="20"/>
        </w:rPr>
        <w:t>TO AVOID REAR END COLLISIONS</w:t>
      </w:r>
    </w:p>
    <w:p w:rsidR="005864B4" w:rsidRPr="007C7D07" w:rsidRDefault="005864B4" w:rsidP="005864B4">
      <w:pPr>
        <w:jc w:val="center"/>
        <w:rPr>
          <w:rFonts w:ascii="Andalus" w:hAnsi="Andalus" w:cs="Andalus"/>
          <w:sz w:val="20"/>
          <w:szCs w:val="20"/>
        </w:rPr>
      </w:pPr>
      <w:r w:rsidRPr="007C7D07">
        <w:rPr>
          <w:rFonts w:ascii="Andalus" w:hAnsi="Andalus" w:cs="Andalus"/>
          <w:sz w:val="20"/>
          <w:szCs w:val="20"/>
        </w:rPr>
        <w:t>MAINTAIN AT LEAST A FOUR SECOND FOLLOWING DISTANCE</w:t>
      </w:r>
    </w:p>
    <w:p w:rsidR="005864B4" w:rsidRDefault="005864B4" w:rsidP="007C7D07">
      <w:pPr>
        <w:jc w:val="center"/>
        <w:rPr>
          <w:rFonts w:ascii="Andalus" w:hAnsi="Andalus" w:cs="Andalus"/>
          <w:sz w:val="20"/>
          <w:szCs w:val="20"/>
        </w:rPr>
      </w:pPr>
      <w:r w:rsidRPr="007C7D07">
        <w:rPr>
          <w:rFonts w:ascii="Andalus" w:hAnsi="Andalus" w:cs="Andalus"/>
          <w:sz w:val="20"/>
          <w:szCs w:val="20"/>
        </w:rPr>
        <w:t>AND LEAVE YOURSELF AN OUT</w:t>
      </w:r>
    </w:p>
    <w:p w:rsidR="0008518B" w:rsidRDefault="00755701" w:rsidP="00755701">
      <w:pPr>
        <w:jc w:val="center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noProof/>
          <w:sz w:val="20"/>
          <w:szCs w:val="20"/>
        </w:rPr>
        <w:drawing>
          <wp:inline distT="0" distB="0" distL="0" distR="0" wp14:anchorId="433AACD6" wp14:editId="3D0553A7">
            <wp:extent cx="2720340" cy="181356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inganddriv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063" cy="18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01" w:rsidRPr="00755701" w:rsidRDefault="00755701" w:rsidP="00755701">
      <w:pPr>
        <w:jc w:val="center"/>
        <w:rPr>
          <w:rFonts w:ascii="Andalus" w:hAnsi="Andalus" w:cs="Andalus"/>
          <w:sz w:val="20"/>
          <w:szCs w:val="20"/>
        </w:rPr>
      </w:pPr>
    </w:p>
    <w:p w:rsidR="002C0A0D" w:rsidRPr="009B030A" w:rsidRDefault="002C0A0D" w:rsidP="005864B4">
      <w:pPr>
        <w:jc w:val="center"/>
        <w:rPr>
          <w:rFonts w:ascii="Andalus" w:hAnsi="Andalus" w:cs="Andalus"/>
          <w:sz w:val="20"/>
          <w:szCs w:val="20"/>
        </w:rPr>
      </w:pPr>
      <w:r w:rsidRPr="009B030A">
        <w:rPr>
          <w:rFonts w:ascii="Andalus" w:hAnsi="Andalus" w:cs="Andalus"/>
          <w:sz w:val="20"/>
          <w:szCs w:val="20"/>
        </w:rPr>
        <w:t xml:space="preserve">PLEASE REMEMBER TO KEEP YOUR EYES ON THE ROAD IN FRONT OF YOU </w:t>
      </w:r>
    </w:p>
    <w:p w:rsidR="007C7D07" w:rsidRDefault="002C0A0D" w:rsidP="0037082A">
      <w:pPr>
        <w:jc w:val="center"/>
        <w:rPr>
          <w:rFonts w:ascii="Andalus" w:hAnsi="Andalus" w:cs="Andalus"/>
          <w:sz w:val="20"/>
          <w:szCs w:val="20"/>
        </w:rPr>
      </w:pPr>
      <w:r w:rsidRPr="009B030A">
        <w:rPr>
          <w:rFonts w:ascii="Andalus" w:hAnsi="Andalus" w:cs="Andalus"/>
          <w:sz w:val="20"/>
          <w:szCs w:val="20"/>
        </w:rPr>
        <w:t>AND PUT YOUR CELL PHONE AWAY</w:t>
      </w:r>
    </w:p>
    <w:p w:rsidR="00755701" w:rsidRPr="009B030A" w:rsidRDefault="00755701" w:rsidP="0037082A">
      <w:pPr>
        <w:jc w:val="center"/>
        <w:rPr>
          <w:rFonts w:ascii="Andalus" w:hAnsi="Andalus" w:cs="Andalus"/>
          <w:sz w:val="20"/>
          <w:szCs w:val="20"/>
        </w:rPr>
      </w:pPr>
    </w:p>
    <w:p w:rsidR="002003A6" w:rsidRDefault="002003A6" w:rsidP="005864B4">
      <w:pPr>
        <w:jc w:val="center"/>
      </w:pPr>
      <w:r>
        <w:t xml:space="preserve">Drivers talking on cell phones are nearly twice as likely as other drivers involved in crashes to have </w:t>
      </w:r>
    </w:p>
    <w:p w:rsidR="00172131" w:rsidRDefault="00455033" w:rsidP="00172131">
      <w:pPr>
        <w:jc w:val="center"/>
      </w:pPr>
      <w:r>
        <w:t>r</w:t>
      </w:r>
      <w:r w:rsidR="00382584">
        <w:t>ear</w:t>
      </w:r>
      <w:r w:rsidR="00763229">
        <w:t xml:space="preserve"> </w:t>
      </w:r>
      <w:r w:rsidR="002003A6">
        <w:t>end collisions, according to a University of North Carolina at Chapel Hill study.</w:t>
      </w:r>
    </w:p>
    <w:p w:rsidR="00755701" w:rsidRDefault="00755701" w:rsidP="00172131">
      <w:pPr>
        <w:jc w:val="center"/>
      </w:pPr>
    </w:p>
    <w:p w:rsidR="007C7D07" w:rsidRPr="002C0A0D" w:rsidRDefault="0037082A" w:rsidP="005864B4">
      <w:pPr>
        <w:jc w:val="center"/>
        <w:rPr>
          <w:rFonts w:ascii="Andalus" w:hAnsi="Andalus" w:cs="Andalus"/>
          <w:sz w:val="24"/>
          <w:szCs w:val="24"/>
        </w:rPr>
      </w:pPr>
      <w:r w:rsidRPr="0037082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16480" cy="6858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82A" w:rsidRPr="002C0A0D" w:rsidRDefault="0037082A" w:rsidP="0037082A">
                            <w:pPr>
                              <w:jc w:val="center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37082A">
                              <w:rPr>
                                <w:b/>
                              </w:rPr>
                              <w:t>SAFETY TIP:</w:t>
                            </w:r>
                            <w:r>
                              <w:t xml:space="preserve"> STAYING HYDRATED WILL HELP KEEP YOU MORE ALERT ON THE ROAD AND ON THE ROUTE.</w:t>
                            </w:r>
                          </w:p>
                          <w:p w:rsidR="0037082A" w:rsidRDefault="003708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2.4pt;height:5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">
                <v:textbox>
                  <w:txbxContent>
                    <w:p w:rsidR="0037082A" w:rsidRPr="002C0A0D" w:rsidRDefault="0037082A" w:rsidP="0037082A">
                      <w:pPr>
                        <w:jc w:val="center"/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37082A">
                        <w:rPr>
                          <w:b/>
                        </w:rPr>
                        <w:t>SAFETY TIP:</w:t>
                      </w:r>
                      <w:r>
                        <w:t xml:space="preserve"> STAYING HYDRATED WILL HELP KEEP YOU MORE ALERT ON THE ROAD AND ON THE ROUTE.</w:t>
                      </w:r>
                    </w:p>
                    <w:p w:rsidR="0037082A" w:rsidRDefault="0037082A"/>
                  </w:txbxContent>
                </v:textbox>
              </v:shape>
            </w:pict>
          </mc:Fallback>
        </mc:AlternateContent>
      </w:r>
    </w:p>
    <w:sectPr w:rsidR="007C7D07" w:rsidRPr="002C0A0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07" w:rsidRDefault="00026E07" w:rsidP="00D85D7E">
      <w:pPr>
        <w:spacing w:after="0" w:line="240" w:lineRule="auto"/>
      </w:pPr>
      <w:r>
        <w:separator/>
      </w:r>
    </w:p>
  </w:endnote>
  <w:endnote w:type="continuationSeparator" w:id="0">
    <w:p w:rsidR="00026E07" w:rsidRDefault="00026E07" w:rsidP="00D8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B8C983AC659147779E83EB0AD45D332E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07081C" w:rsidRDefault="0007081C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Week 32</w:t>
        </w:r>
      </w:p>
    </w:sdtContent>
  </w:sdt>
  <w:p w:rsidR="0007081C" w:rsidRDefault="00070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07" w:rsidRDefault="00026E07" w:rsidP="00D85D7E">
      <w:pPr>
        <w:spacing w:after="0" w:line="240" w:lineRule="auto"/>
      </w:pPr>
      <w:r>
        <w:separator/>
      </w:r>
    </w:p>
  </w:footnote>
  <w:footnote w:type="continuationSeparator" w:id="0">
    <w:p w:rsidR="00026E07" w:rsidRDefault="00026E07" w:rsidP="00D8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8140"/>
      <w:gridCol w:w="1436"/>
    </w:tblGrid>
    <w:tr w:rsidR="00D85D7E">
      <w:trPr>
        <w:trHeight w:val="475"/>
      </w:trPr>
      <w:sdt>
        <w:sdtPr>
          <w:rPr>
            <w:caps/>
            <w:color w:val="FFFFFF" w:themeColor="background1"/>
          </w:rPr>
          <w:alias w:val="Title"/>
          <w:id w:val="78273368"/>
          <w:placeholder>
            <w:docPart w:val="A0D9A9C8DD0B4B64A122DB0C4D828FA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D85D7E" w:rsidRDefault="0007081C" w:rsidP="0007081C">
              <w:pPr>
                <w:pStyle w:val="Header"/>
                <w:jc w:val="center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trusted investments, inc. &amp; ti 2, inc. safety focus</w:t>
              </w:r>
            </w:p>
          </w:tc>
        </w:sdtContent>
      </w:sdt>
      <w:sdt>
        <w:sdtPr>
          <w:rPr>
            <w:color w:val="FFFFFF" w:themeColor="background1"/>
          </w:rPr>
          <w:alias w:val="Date"/>
          <w:id w:val="78273375"/>
          <w:placeholder>
            <w:docPart w:val="A9F955496C794288B2249603D0BDF73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8-1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D85D7E" w:rsidRDefault="0007081C" w:rsidP="0007081C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August 11, 2016</w:t>
              </w:r>
            </w:p>
          </w:tc>
        </w:sdtContent>
      </w:sdt>
    </w:tr>
  </w:tbl>
  <w:p w:rsidR="00D85D7E" w:rsidRDefault="00D85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7E"/>
    <w:rsid w:val="00007755"/>
    <w:rsid w:val="00026E07"/>
    <w:rsid w:val="0007081C"/>
    <w:rsid w:val="0008518B"/>
    <w:rsid w:val="00172131"/>
    <w:rsid w:val="002003A6"/>
    <w:rsid w:val="002C0A0D"/>
    <w:rsid w:val="0037082A"/>
    <w:rsid w:val="00382584"/>
    <w:rsid w:val="00455033"/>
    <w:rsid w:val="00457170"/>
    <w:rsid w:val="005706CE"/>
    <w:rsid w:val="005864B4"/>
    <w:rsid w:val="00663E3D"/>
    <w:rsid w:val="00722E5C"/>
    <w:rsid w:val="0072574F"/>
    <w:rsid w:val="00755701"/>
    <w:rsid w:val="00763229"/>
    <w:rsid w:val="007C7D07"/>
    <w:rsid w:val="009B030A"/>
    <w:rsid w:val="00A8199B"/>
    <w:rsid w:val="00B61E0C"/>
    <w:rsid w:val="00CD4C87"/>
    <w:rsid w:val="00D85D7E"/>
    <w:rsid w:val="00DE1138"/>
    <w:rsid w:val="00E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4E5D1-D61B-4559-A29D-C53DDB7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6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D7E"/>
  </w:style>
  <w:style w:type="paragraph" w:styleId="Footer">
    <w:name w:val="footer"/>
    <w:basedOn w:val="Normal"/>
    <w:link w:val="FooterChar"/>
    <w:uiPriority w:val="99"/>
    <w:unhideWhenUsed/>
    <w:rsid w:val="00D85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D7E"/>
  </w:style>
  <w:style w:type="paragraph" w:styleId="BalloonText">
    <w:name w:val="Balloon Text"/>
    <w:basedOn w:val="Normal"/>
    <w:link w:val="BalloonTextChar"/>
    <w:uiPriority w:val="99"/>
    <w:semiHidden/>
    <w:unhideWhenUsed/>
    <w:rsid w:val="00D8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9A9C8DD0B4B64A122DB0C4D82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140C-B375-4095-9D1A-556AD952B16C}"/>
      </w:docPartPr>
      <w:docPartBody>
        <w:p w:rsidR="00235743" w:rsidRDefault="009F1D57" w:rsidP="009F1D57">
          <w:pPr>
            <w:pStyle w:val="A0D9A9C8DD0B4B64A122DB0C4D828FAA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A9F955496C794288B2249603D0BD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B85FC-2425-4A9A-84DF-BF289EE22ABB}"/>
      </w:docPartPr>
      <w:docPartBody>
        <w:p w:rsidR="00235743" w:rsidRDefault="009F1D57" w:rsidP="009F1D57">
          <w:pPr>
            <w:pStyle w:val="A9F955496C794288B2249603D0BDF73D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B8C983AC659147779E83EB0AD45D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E960-ED91-47A9-A221-8B37EBE13C91}"/>
      </w:docPartPr>
      <w:docPartBody>
        <w:p w:rsidR="00235743" w:rsidRDefault="009F1D57" w:rsidP="009F1D57">
          <w:pPr>
            <w:pStyle w:val="B8C983AC659147779E83EB0AD45D332E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57"/>
    <w:rsid w:val="00235743"/>
    <w:rsid w:val="003F5CE3"/>
    <w:rsid w:val="008E1B1C"/>
    <w:rsid w:val="009F1D57"/>
    <w:rsid w:val="00B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D9A9C8DD0B4B64A122DB0C4D828FAA">
    <w:name w:val="A0D9A9C8DD0B4B64A122DB0C4D828FAA"/>
    <w:rsid w:val="009F1D57"/>
  </w:style>
  <w:style w:type="paragraph" w:customStyle="1" w:styleId="A9F955496C794288B2249603D0BDF73D">
    <w:name w:val="A9F955496C794288B2249603D0BDF73D"/>
    <w:rsid w:val="009F1D57"/>
  </w:style>
  <w:style w:type="paragraph" w:customStyle="1" w:styleId="B8C983AC659147779E83EB0AD45D332E">
    <w:name w:val="B8C983AC659147779E83EB0AD45D332E"/>
    <w:rsid w:val="009F1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2016-08-11T00:00:00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trusted investments, inc. &amp; ti 2, inc. safety focus</vt:lpstr>
    </vt:vector>
  </TitlesOfParts>
  <Company>Week 32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trusted investments, inc. &amp; ti 2, inc. safety focus</dc:title>
  <dc:creator>thomas</dc:creator>
  <cp:lastModifiedBy>Michael Villamor</cp:lastModifiedBy>
  <cp:revision>2</cp:revision>
  <dcterms:created xsi:type="dcterms:W3CDTF">2017-05-30T21:41:00Z</dcterms:created>
  <dcterms:modified xsi:type="dcterms:W3CDTF">2017-05-30T21:41:00Z</dcterms:modified>
</cp:coreProperties>
</file>